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3DEE9" w14:textId="61A293A7" w:rsidR="00F22C64" w:rsidRDefault="00311162" w:rsidP="00D94EC6">
      <w:pPr>
        <w:pStyle w:val="Heading1"/>
        <w:spacing w:after="120"/>
        <w:rPr>
          <w:lang w:val="en-GB"/>
        </w:rPr>
      </w:pPr>
      <w:r>
        <w:rPr>
          <w:color w:val="FF0000"/>
          <w:lang w:val="en-GB"/>
        </w:rPr>
        <w:t>CEA Action Plan Template</w:t>
      </w:r>
      <w:r w:rsidR="00D94EC6">
        <w:rPr>
          <w:color w:val="FF0000"/>
        </w:rPr>
        <w:t xml:space="preserve">: </w:t>
      </w:r>
      <w:r>
        <w:rPr>
          <w:lang w:val="en-GB"/>
        </w:rPr>
        <w:t>What will you do differently now?</w:t>
      </w:r>
    </w:p>
    <w:p w14:paraId="564D7D4B" w14:textId="3379F814" w:rsidR="00B7428E" w:rsidRPr="00765312" w:rsidRDefault="00581813" w:rsidP="00793DDD">
      <w:pPr>
        <w:pStyle w:val="Heading1"/>
        <w:spacing w:after="240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Participant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148"/>
        <w:gridCol w:w="2355"/>
        <w:gridCol w:w="2355"/>
        <w:gridCol w:w="2355"/>
        <w:gridCol w:w="2355"/>
      </w:tblGrid>
      <w:tr w:rsidR="00B7428E" w14:paraId="56A68E95" w14:textId="77777777" w:rsidTr="00507C42">
        <w:tc>
          <w:tcPr>
            <w:tcW w:w="14130" w:type="dxa"/>
            <w:gridSpan w:val="6"/>
            <w:shd w:val="clear" w:color="auto" w:fill="D0CECE" w:themeFill="background2" w:themeFillShade="E6"/>
          </w:tcPr>
          <w:p w14:paraId="45FDF82D" w14:textId="7CAC6BA9" w:rsidR="00B7428E" w:rsidRPr="00AB0C4F" w:rsidRDefault="00B7428E" w:rsidP="00B7428E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0" w:line="276" w:lineRule="auto"/>
              <w:ind w:left="453" w:hanging="357"/>
              <w:contextualSpacing w:val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What is your role or sector’s responsibility to CEA? </w:t>
            </w:r>
          </w:p>
          <w:p w14:paraId="3B26B2CF" w14:textId="185FC8A6" w:rsidR="00B7428E" w:rsidRPr="00AB0C4F" w:rsidRDefault="00B7428E" w:rsidP="00507C42">
            <w:pPr>
              <w:autoSpaceDE w:val="0"/>
              <w:autoSpaceDN w:val="0"/>
              <w:adjustRightInd w:val="0"/>
              <w:spacing w:after="120" w:line="276" w:lineRule="auto"/>
              <w:ind w:left="96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Thinking about the contribution your sector or role can make to strengthening community engagement and accountability </w:t>
            </w:r>
          </w:p>
        </w:tc>
      </w:tr>
      <w:tr w:rsidR="00B7428E" w14:paraId="602B772A" w14:textId="77777777" w:rsidTr="00765312">
        <w:trPr>
          <w:trHeight w:val="1349"/>
        </w:trPr>
        <w:tc>
          <w:tcPr>
            <w:tcW w:w="14130" w:type="dxa"/>
            <w:gridSpan w:val="6"/>
          </w:tcPr>
          <w:p w14:paraId="01CAE7CE" w14:textId="4503B330" w:rsidR="00B7428E" w:rsidRDefault="00B7428E" w:rsidP="00507C42">
            <w:pPr>
              <w:autoSpaceDE w:val="0"/>
              <w:autoSpaceDN w:val="0"/>
              <w:adjustRightInd w:val="0"/>
              <w:spacing w:after="840" w:line="276" w:lineRule="auto"/>
              <w:rPr>
                <w:rFonts w:ascii="Open Sans" w:hAnsi="Open Sans" w:cs="Open Sans"/>
              </w:rPr>
            </w:pPr>
          </w:p>
        </w:tc>
      </w:tr>
      <w:tr w:rsidR="00B7428E" w14:paraId="4F0CCD11" w14:textId="77777777" w:rsidTr="00B7428E">
        <w:trPr>
          <w:trHeight w:val="709"/>
        </w:trPr>
        <w:tc>
          <w:tcPr>
            <w:tcW w:w="14130" w:type="dxa"/>
            <w:gridSpan w:val="6"/>
            <w:shd w:val="clear" w:color="auto" w:fill="D0CECE" w:themeFill="background2" w:themeFillShade="E6"/>
          </w:tcPr>
          <w:p w14:paraId="3D62D900" w14:textId="77777777" w:rsidR="00B7428E" w:rsidRPr="00AB0C4F" w:rsidRDefault="00B7428E" w:rsidP="00B7428E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0" w:line="276" w:lineRule="auto"/>
              <w:ind w:left="453" w:hanging="357"/>
              <w:contextualSpacing w:val="0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What will you do differently following this training?</w:t>
            </w:r>
          </w:p>
          <w:p w14:paraId="103EAA02" w14:textId="142BB80F" w:rsidR="00B7428E" w:rsidRDefault="00B7428E" w:rsidP="00B7428E">
            <w:pPr>
              <w:autoSpaceDE w:val="0"/>
              <w:autoSpaceDN w:val="0"/>
              <w:adjustRightInd w:val="0"/>
              <w:spacing w:after="120" w:line="276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Name at least three activities you will do to improve CEA in your programme or organization over the next six months</w:t>
            </w:r>
          </w:p>
        </w:tc>
      </w:tr>
      <w:tr w:rsidR="005958D3" w14:paraId="3CEFD1F5" w14:textId="77777777" w:rsidTr="005958D3">
        <w:trPr>
          <w:trHeight w:val="709"/>
        </w:trPr>
        <w:tc>
          <w:tcPr>
            <w:tcW w:w="562" w:type="dxa"/>
            <w:shd w:val="clear" w:color="auto" w:fill="auto"/>
          </w:tcPr>
          <w:p w14:paraId="3890AFFC" w14:textId="77777777" w:rsidR="005958D3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4148" w:type="dxa"/>
            <w:shd w:val="clear" w:color="auto" w:fill="auto"/>
          </w:tcPr>
          <w:p w14:paraId="21BC2FB7" w14:textId="664CF467" w:rsidR="005958D3" w:rsidRPr="00B7428E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What do you want to do in relation to CEA?</w:t>
            </w:r>
          </w:p>
        </w:tc>
        <w:tc>
          <w:tcPr>
            <w:tcW w:w="2355" w:type="dxa"/>
            <w:shd w:val="clear" w:color="auto" w:fill="auto"/>
          </w:tcPr>
          <w:p w14:paraId="4B7F4444" w14:textId="77CE8FAF" w:rsidR="005958D3" w:rsidRPr="00B7428E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How will you do it?</w:t>
            </w:r>
          </w:p>
        </w:tc>
        <w:tc>
          <w:tcPr>
            <w:tcW w:w="2355" w:type="dxa"/>
            <w:shd w:val="clear" w:color="auto" w:fill="auto"/>
          </w:tcPr>
          <w:p w14:paraId="6C6AB4CD" w14:textId="15F01404" w:rsidR="005958D3" w:rsidRPr="00B7428E" w:rsidRDefault="00073DA4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By when?</w:t>
            </w:r>
          </w:p>
        </w:tc>
        <w:tc>
          <w:tcPr>
            <w:tcW w:w="2355" w:type="dxa"/>
            <w:shd w:val="clear" w:color="auto" w:fill="auto"/>
          </w:tcPr>
          <w:p w14:paraId="54A6FCFB" w14:textId="0AE537BC" w:rsidR="005958D3" w:rsidRPr="00B7428E" w:rsidRDefault="00765312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Resources needed</w:t>
            </w:r>
          </w:p>
        </w:tc>
        <w:tc>
          <w:tcPr>
            <w:tcW w:w="2355" w:type="dxa"/>
            <w:shd w:val="clear" w:color="auto" w:fill="auto"/>
          </w:tcPr>
          <w:p w14:paraId="2544013A" w14:textId="46F5FEEC" w:rsidR="005958D3" w:rsidRPr="00B7428E" w:rsidRDefault="00765312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Who else needs to be involved?</w:t>
            </w:r>
          </w:p>
        </w:tc>
      </w:tr>
      <w:tr w:rsidR="005958D3" w14:paraId="3113E513" w14:textId="77777777" w:rsidTr="005958D3">
        <w:trPr>
          <w:trHeight w:val="709"/>
        </w:trPr>
        <w:tc>
          <w:tcPr>
            <w:tcW w:w="562" w:type="dxa"/>
            <w:shd w:val="clear" w:color="auto" w:fill="auto"/>
          </w:tcPr>
          <w:p w14:paraId="4DBC4F25" w14:textId="2E881315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148" w:type="dxa"/>
            <w:shd w:val="clear" w:color="auto" w:fill="auto"/>
          </w:tcPr>
          <w:p w14:paraId="4C352F95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2F6F4B9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5BB4696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333C6411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6977B97D" w14:textId="0E8CE1BA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958D3" w14:paraId="146DDC35" w14:textId="77777777" w:rsidTr="005958D3">
        <w:trPr>
          <w:trHeight w:val="709"/>
        </w:trPr>
        <w:tc>
          <w:tcPr>
            <w:tcW w:w="562" w:type="dxa"/>
            <w:shd w:val="clear" w:color="auto" w:fill="auto"/>
          </w:tcPr>
          <w:p w14:paraId="3CB055BE" w14:textId="7BCBB995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148" w:type="dxa"/>
            <w:shd w:val="clear" w:color="auto" w:fill="auto"/>
          </w:tcPr>
          <w:p w14:paraId="53D62A92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5A2C06FE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661523F3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54110DC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2D4A3F5F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  <w:tr w:rsidR="005958D3" w14:paraId="5CE6A6E9" w14:textId="77777777" w:rsidTr="005958D3">
        <w:trPr>
          <w:trHeight w:val="709"/>
        </w:trPr>
        <w:tc>
          <w:tcPr>
            <w:tcW w:w="562" w:type="dxa"/>
            <w:shd w:val="clear" w:color="auto" w:fill="auto"/>
          </w:tcPr>
          <w:p w14:paraId="7F16A4B3" w14:textId="54978EBB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hAnsi="Open Sans" w:cs="Open Sans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148" w:type="dxa"/>
            <w:shd w:val="clear" w:color="auto" w:fill="auto"/>
          </w:tcPr>
          <w:p w14:paraId="22B956A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3B3ED0D6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73DE7F1A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39BEEEB9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shd w:val="clear" w:color="auto" w:fill="auto"/>
          </w:tcPr>
          <w:p w14:paraId="6CD906CC" w14:textId="77777777" w:rsidR="005958D3" w:rsidRPr="00B7428E" w:rsidRDefault="005958D3" w:rsidP="00B7428E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</w:p>
        </w:tc>
      </w:tr>
    </w:tbl>
    <w:p w14:paraId="60237739" w14:textId="77777777" w:rsidR="002634FD" w:rsidRPr="00793DDD" w:rsidRDefault="002634FD" w:rsidP="00793DDD">
      <w:pPr>
        <w:spacing w:after="0" w:line="276" w:lineRule="auto"/>
        <w:rPr>
          <w:rFonts w:ascii="Open Sans" w:hAnsi="Open Sans" w:cs="Open Sans"/>
        </w:rPr>
      </w:pPr>
    </w:p>
    <w:sectPr w:rsidR="002634FD" w:rsidRPr="00793DDD" w:rsidSect="00F6481F">
      <w:headerReference w:type="even" r:id="rId11"/>
      <w:headerReference w:type="default" r:id="rId12"/>
      <w:footerReference w:type="default" r:id="rId13"/>
      <w:pgSz w:w="16838" w:h="11906" w:orient="landscape"/>
      <w:pgMar w:top="1394" w:right="1080" w:bottom="1440" w:left="1618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446F" w14:textId="77777777" w:rsidR="00CD6E3E" w:rsidRDefault="00CD6E3E">
      <w:pPr>
        <w:spacing w:after="0" w:line="240" w:lineRule="auto"/>
      </w:pPr>
      <w:r>
        <w:separator/>
      </w:r>
    </w:p>
  </w:endnote>
  <w:endnote w:type="continuationSeparator" w:id="0">
    <w:p w14:paraId="2B16DDBE" w14:textId="77777777" w:rsidR="00CD6E3E" w:rsidRDefault="00CD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">
    <w:altName w:val="Calibri"/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Montserrat SemiBold">
    <w:altName w:val="Calibri"/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oboto Light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0A18E" w14:textId="4327BC00" w:rsidR="00CB1BCF" w:rsidRDefault="00CB1BC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6642C22" wp14:editId="79EEA60C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2" name="MSIPCMed4e4f42b92eb153ba7e1ada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E775F38" w14:textId="2E128223" w:rsidR="00CB1BCF" w:rsidRPr="00CB1BCF" w:rsidRDefault="00CB1BCF" w:rsidP="00CB1BCF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B1BC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642C22" id="_x0000_t202" coordsize="21600,21600" o:spt="202" path="m,l,21600r21600,l21600,xe">
              <v:stroke joinstyle="miter"/>
              <v:path gradientshapeok="t" o:connecttype="rect"/>
            </v:shapetype>
            <v:shape id="MSIPCMed4e4f42b92eb153ba7e1ada" o:spid="_x0000_s1026" type="#_x0000_t202" alt="{&quot;HashCode&quot;:-45436510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" o:allowincell="f" filled="f" stroked="f" strokeweight=".5pt">
              <v:textbox inset="20pt,0,,0">
                <w:txbxContent>
                  <w:p w14:paraId="7E775F38" w14:textId="2E128223" w:rsidR="00CB1BCF" w:rsidRPr="00CB1BCF" w:rsidRDefault="00CB1BCF" w:rsidP="00CB1BCF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B1BCF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54549" w14:textId="77777777" w:rsidR="00CD6E3E" w:rsidRDefault="00CD6E3E">
      <w:pPr>
        <w:spacing w:after="0" w:line="240" w:lineRule="auto"/>
      </w:pPr>
      <w:r>
        <w:separator/>
      </w:r>
    </w:p>
  </w:footnote>
  <w:footnote w:type="continuationSeparator" w:id="0">
    <w:p w14:paraId="13726723" w14:textId="77777777" w:rsidR="00CD6E3E" w:rsidRDefault="00CD6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177D6B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1D901334" w:rsidR="00D44AC5" w:rsidRDefault="00F6481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  <w:r w:rsidRPr="00E16AB4">
      <w:rPr>
        <w:rFonts w:ascii="Montserrat" w:eastAsia="Montserrat" w:hAnsi="Montserrat" w:cs="Montserrat"/>
        <w:b/>
        <w:noProof/>
        <w:color w:val="000000"/>
        <w:sz w:val="21"/>
        <w:szCs w:val="21"/>
      </w:rPr>
      <w:drawing>
        <wp:anchor distT="0" distB="0" distL="114300" distR="114300" simplePos="0" relativeHeight="251659264" behindDoc="1" locked="0" layoutInCell="1" allowOverlap="1" wp14:anchorId="5EE70E52" wp14:editId="1F9BF6D1">
          <wp:simplePos x="0" y="0"/>
          <wp:positionH relativeFrom="column">
            <wp:posOffset>73025</wp:posOffset>
          </wp:positionH>
          <wp:positionV relativeFrom="paragraph">
            <wp:posOffset>93345</wp:posOffset>
          </wp:positionV>
          <wp:extent cx="1544320" cy="756285"/>
          <wp:effectExtent l="0" t="0" r="5080" b="5715"/>
          <wp:wrapNone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432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13499"/>
      <w:gridCol w:w="636"/>
    </w:tblGrid>
    <w:tr w:rsidR="00D94EC6" w14:paraId="6C90F30E" w14:textId="77777777" w:rsidTr="00F6481F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066A9E2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74653335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7777777" w:rsidR="00D94EC6" w:rsidRDefault="00D94EC6" w:rsidP="00B66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31B093E0" w14:textId="11FEC84D" w:rsidR="00D94EC6" w:rsidRPr="00F6481F" w:rsidRDefault="00D94EC6" w:rsidP="00F648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CEA</w:t>
          </w:r>
          <w:r w:rsidR="00E60F97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311162">
            <w:rPr>
              <w:rFonts w:ascii="Montserrat" w:eastAsia="Montserrat" w:hAnsi="Montserrat" w:cs="Montserrat"/>
              <w:color w:val="000000"/>
              <w:sz w:val="21"/>
              <w:szCs w:val="21"/>
            </w:rPr>
            <w:t>Action Plan Template</w:t>
          </w:r>
          <w:r w:rsidR="00D10EB8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CB48F0">
            <w:rPr>
              <w:rFonts w:ascii="Montserrat" w:eastAsia="Montserrat" w:hAnsi="Montserrat" w:cs="Montserrat"/>
              <w:color w:val="000000"/>
              <w:sz w:val="21"/>
              <w:szCs w:val="21"/>
            </w:rPr>
            <w:t>–</w:t>
          </w: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 </w:t>
          </w:r>
          <w:r w:rsidR="00581813">
            <w:rPr>
              <w:rFonts w:ascii="Montserrat" w:eastAsia="Montserrat" w:hAnsi="Montserrat" w:cs="Montserrat"/>
              <w:color w:val="000000"/>
              <w:sz w:val="21"/>
              <w:szCs w:val="21"/>
            </w:rPr>
            <w:t>Participant worksheet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28D5"/>
    <w:multiLevelType w:val="multilevel"/>
    <w:tmpl w:val="4AECA5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8F6D6A"/>
    <w:multiLevelType w:val="hybridMultilevel"/>
    <w:tmpl w:val="8A3480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75400"/>
    <w:multiLevelType w:val="multilevel"/>
    <w:tmpl w:val="8DE65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725FBC"/>
    <w:multiLevelType w:val="hybridMultilevel"/>
    <w:tmpl w:val="D958A9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F6F2CDD"/>
    <w:multiLevelType w:val="hybridMultilevel"/>
    <w:tmpl w:val="AE0A5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C6024"/>
    <w:multiLevelType w:val="hybridMultilevel"/>
    <w:tmpl w:val="18C0B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A0F7A"/>
    <w:multiLevelType w:val="hybridMultilevel"/>
    <w:tmpl w:val="BF662B4E"/>
    <w:lvl w:ilvl="0" w:tplc="9D44E936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0308A"/>
    <w:multiLevelType w:val="multilevel"/>
    <w:tmpl w:val="82CAF77E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C1D85"/>
    <w:multiLevelType w:val="hybridMultilevel"/>
    <w:tmpl w:val="67602C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11050"/>
    <w:multiLevelType w:val="hybridMultilevel"/>
    <w:tmpl w:val="03ECE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22631"/>
    <w:multiLevelType w:val="hybridMultilevel"/>
    <w:tmpl w:val="990CC63A"/>
    <w:lvl w:ilvl="0" w:tplc="24B6A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49A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681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D6E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F40F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1AAC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94E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453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E89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75D85"/>
    <w:multiLevelType w:val="hybridMultilevel"/>
    <w:tmpl w:val="1A0232F6"/>
    <w:lvl w:ilvl="0" w:tplc="5470C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A0B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C76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620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043A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A0FC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52B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602E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B487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9D5A35"/>
    <w:multiLevelType w:val="hybridMultilevel"/>
    <w:tmpl w:val="C156B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47B11"/>
    <w:multiLevelType w:val="hybridMultilevel"/>
    <w:tmpl w:val="2938C8D4"/>
    <w:lvl w:ilvl="0" w:tplc="FE8AB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721A7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B60C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7053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660E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E056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94C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7072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6815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5FE36BC"/>
    <w:multiLevelType w:val="hybridMultilevel"/>
    <w:tmpl w:val="0604259E"/>
    <w:lvl w:ilvl="0" w:tplc="8C7006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3255C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E0F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385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685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2862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383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E4F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65AA6"/>
    <w:multiLevelType w:val="hybridMultilevel"/>
    <w:tmpl w:val="D97E76CE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0" w15:restartNumberingAfterBreak="0">
    <w:nsid w:val="712F62DA"/>
    <w:multiLevelType w:val="hybridMultilevel"/>
    <w:tmpl w:val="C338E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7A794A99"/>
    <w:multiLevelType w:val="multilevel"/>
    <w:tmpl w:val="1D386B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DF8733F"/>
    <w:multiLevelType w:val="hybridMultilevel"/>
    <w:tmpl w:val="FB5A3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33"/>
  </w:num>
  <w:num w:numId="4">
    <w:abstractNumId w:val="26"/>
  </w:num>
  <w:num w:numId="5">
    <w:abstractNumId w:val="16"/>
  </w:num>
  <w:num w:numId="6">
    <w:abstractNumId w:val="32"/>
  </w:num>
  <w:num w:numId="7">
    <w:abstractNumId w:val="9"/>
  </w:num>
  <w:num w:numId="8">
    <w:abstractNumId w:val="25"/>
  </w:num>
  <w:num w:numId="9">
    <w:abstractNumId w:val="6"/>
  </w:num>
  <w:num w:numId="10">
    <w:abstractNumId w:val="5"/>
  </w:num>
  <w:num w:numId="11">
    <w:abstractNumId w:val="31"/>
  </w:num>
  <w:num w:numId="12">
    <w:abstractNumId w:val="1"/>
  </w:num>
  <w:num w:numId="13">
    <w:abstractNumId w:val="15"/>
  </w:num>
  <w:num w:numId="14">
    <w:abstractNumId w:val="19"/>
  </w:num>
  <w:num w:numId="15">
    <w:abstractNumId w:val="28"/>
  </w:num>
  <w:num w:numId="16">
    <w:abstractNumId w:val="13"/>
  </w:num>
  <w:num w:numId="17">
    <w:abstractNumId w:val="12"/>
  </w:num>
  <w:num w:numId="18">
    <w:abstractNumId w:val="27"/>
  </w:num>
  <w:num w:numId="19">
    <w:abstractNumId w:val="30"/>
  </w:num>
  <w:num w:numId="20">
    <w:abstractNumId w:val="35"/>
  </w:num>
  <w:num w:numId="21">
    <w:abstractNumId w:val="21"/>
  </w:num>
  <w:num w:numId="22">
    <w:abstractNumId w:val="29"/>
  </w:num>
  <w:num w:numId="23">
    <w:abstractNumId w:val="7"/>
  </w:num>
  <w:num w:numId="24">
    <w:abstractNumId w:val="10"/>
  </w:num>
  <w:num w:numId="25">
    <w:abstractNumId w:val="2"/>
  </w:num>
  <w:num w:numId="26">
    <w:abstractNumId w:val="4"/>
  </w:num>
  <w:num w:numId="27">
    <w:abstractNumId w:val="14"/>
  </w:num>
  <w:num w:numId="28">
    <w:abstractNumId w:val="8"/>
  </w:num>
  <w:num w:numId="29">
    <w:abstractNumId w:val="17"/>
  </w:num>
  <w:num w:numId="30">
    <w:abstractNumId w:val="11"/>
  </w:num>
  <w:num w:numId="31">
    <w:abstractNumId w:val="20"/>
  </w:num>
  <w:num w:numId="32">
    <w:abstractNumId w:val="18"/>
  </w:num>
  <w:num w:numId="33">
    <w:abstractNumId w:val="11"/>
  </w:num>
  <w:num w:numId="34">
    <w:abstractNumId w:val="0"/>
  </w:num>
  <w:num w:numId="35">
    <w:abstractNumId w:val="3"/>
  </w:num>
  <w:num w:numId="36">
    <w:abstractNumId w:val="34"/>
  </w:num>
  <w:num w:numId="37">
    <w:abstractNumId w:val="22"/>
  </w:num>
  <w:num w:numId="38">
    <w:abstractNumId w:val="11"/>
  </w:num>
  <w:num w:numId="39">
    <w:abstractNumId w:val="24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13A4E"/>
    <w:rsid w:val="00026E7E"/>
    <w:rsid w:val="00050639"/>
    <w:rsid w:val="00054236"/>
    <w:rsid w:val="00073DA4"/>
    <w:rsid w:val="00097FB1"/>
    <w:rsid w:val="00120848"/>
    <w:rsid w:val="00122292"/>
    <w:rsid w:val="0017217D"/>
    <w:rsid w:val="00177D6B"/>
    <w:rsid w:val="00190628"/>
    <w:rsid w:val="001F06C6"/>
    <w:rsid w:val="00221401"/>
    <w:rsid w:val="00246036"/>
    <w:rsid w:val="002478FC"/>
    <w:rsid w:val="00251F5B"/>
    <w:rsid w:val="002634FD"/>
    <w:rsid w:val="002643D3"/>
    <w:rsid w:val="002759A8"/>
    <w:rsid w:val="002E3486"/>
    <w:rsid w:val="002E7C78"/>
    <w:rsid w:val="00311162"/>
    <w:rsid w:val="00315B2F"/>
    <w:rsid w:val="00376FA9"/>
    <w:rsid w:val="003D5FE6"/>
    <w:rsid w:val="003E45EF"/>
    <w:rsid w:val="003F7260"/>
    <w:rsid w:val="00402F8A"/>
    <w:rsid w:val="004335CD"/>
    <w:rsid w:val="00467369"/>
    <w:rsid w:val="004E6FB0"/>
    <w:rsid w:val="004E70A8"/>
    <w:rsid w:val="0050205B"/>
    <w:rsid w:val="0053733E"/>
    <w:rsid w:val="0054032D"/>
    <w:rsid w:val="00557E34"/>
    <w:rsid w:val="00567357"/>
    <w:rsid w:val="00574B33"/>
    <w:rsid w:val="00581813"/>
    <w:rsid w:val="00593FAF"/>
    <w:rsid w:val="005958D3"/>
    <w:rsid w:val="005C7EBF"/>
    <w:rsid w:val="006343B0"/>
    <w:rsid w:val="006554FF"/>
    <w:rsid w:val="006D1385"/>
    <w:rsid w:val="00705FC4"/>
    <w:rsid w:val="00741658"/>
    <w:rsid w:val="00741F92"/>
    <w:rsid w:val="00746F3B"/>
    <w:rsid w:val="00765312"/>
    <w:rsid w:val="00780A65"/>
    <w:rsid w:val="00793DDD"/>
    <w:rsid w:val="007A0B4A"/>
    <w:rsid w:val="007A150A"/>
    <w:rsid w:val="007C5641"/>
    <w:rsid w:val="007D54FC"/>
    <w:rsid w:val="007E5A81"/>
    <w:rsid w:val="00806CA3"/>
    <w:rsid w:val="0084465A"/>
    <w:rsid w:val="00873538"/>
    <w:rsid w:val="008742A6"/>
    <w:rsid w:val="00875F5D"/>
    <w:rsid w:val="008771CB"/>
    <w:rsid w:val="00880A6A"/>
    <w:rsid w:val="00885C04"/>
    <w:rsid w:val="00887E0B"/>
    <w:rsid w:val="008955DC"/>
    <w:rsid w:val="008A7360"/>
    <w:rsid w:val="008C350E"/>
    <w:rsid w:val="008D2369"/>
    <w:rsid w:val="00904CBB"/>
    <w:rsid w:val="0091506E"/>
    <w:rsid w:val="009C356A"/>
    <w:rsid w:val="009C5443"/>
    <w:rsid w:val="00A01017"/>
    <w:rsid w:val="00AB0C4F"/>
    <w:rsid w:val="00AD6C1A"/>
    <w:rsid w:val="00B1283F"/>
    <w:rsid w:val="00B22C8F"/>
    <w:rsid w:val="00B414EA"/>
    <w:rsid w:val="00B66774"/>
    <w:rsid w:val="00B67317"/>
    <w:rsid w:val="00B7227D"/>
    <w:rsid w:val="00B7428E"/>
    <w:rsid w:val="00B75E7B"/>
    <w:rsid w:val="00B77686"/>
    <w:rsid w:val="00B83D35"/>
    <w:rsid w:val="00BD01DA"/>
    <w:rsid w:val="00BF30BF"/>
    <w:rsid w:val="00C32EFE"/>
    <w:rsid w:val="00C40969"/>
    <w:rsid w:val="00C466E6"/>
    <w:rsid w:val="00CA1A1A"/>
    <w:rsid w:val="00CA24F3"/>
    <w:rsid w:val="00CB1BCF"/>
    <w:rsid w:val="00CB48F0"/>
    <w:rsid w:val="00CB5619"/>
    <w:rsid w:val="00CD6E3E"/>
    <w:rsid w:val="00D05648"/>
    <w:rsid w:val="00D05887"/>
    <w:rsid w:val="00D10EB8"/>
    <w:rsid w:val="00D2516B"/>
    <w:rsid w:val="00D44AC5"/>
    <w:rsid w:val="00D94EC6"/>
    <w:rsid w:val="00D97C83"/>
    <w:rsid w:val="00E571C7"/>
    <w:rsid w:val="00E60F97"/>
    <w:rsid w:val="00E7515E"/>
    <w:rsid w:val="00E902F2"/>
    <w:rsid w:val="00EA0F97"/>
    <w:rsid w:val="00EA2E15"/>
    <w:rsid w:val="00EA4780"/>
    <w:rsid w:val="00EF527C"/>
    <w:rsid w:val="00F06C39"/>
    <w:rsid w:val="00F1583E"/>
    <w:rsid w:val="00F22C64"/>
    <w:rsid w:val="00F5385A"/>
    <w:rsid w:val="00F646E9"/>
    <w:rsid w:val="00F6481F"/>
    <w:rsid w:val="00F8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2768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21208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1128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7889">
          <w:marLeft w:val="806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657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1684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7462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929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356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278">
          <w:marLeft w:val="806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4CE14-1362-4A91-8C3B-3EB42DCDA1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97EDB86-3F2E-4EC6-BEE2-6419AB904D85}"/>
</file>

<file path=customXml/itemProps4.xml><?xml version="1.0" encoding="utf-8"?>
<ds:datastoreItem xmlns:ds="http://schemas.openxmlformats.org/officeDocument/2006/customXml" ds:itemID="{37C17E9E-2822-4916-86E9-A1AB6D02A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Mónica Posada</dc:creator>
  <cp:lastModifiedBy>Sharon Reader</cp:lastModifiedBy>
  <cp:revision>2</cp:revision>
  <cp:lastPrinted>2022-06-24T08:15:00Z</cp:lastPrinted>
  <dcterms:created xsi:type="dcterms:W3CDTF">2022-07-06T09:30:00Z</dcterms:created>
  <dcterms:modified xsi:type="dcterms:W3CDTF">2022-07-06T09:30:00Z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Order">
    <vt:r8>6600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TemplateUrl">
    <vt:lpwstr/>
  </property>
  <property fmtid="{D5CDD505-2E9C-101B-9397-08002B2CF9AE}" pid="11" name="ComplianceAssetId">
    <vt:lpwstr/>
  </property>
  <property fmtid="{D5CDD505-2E9C-101B-9397-08002B2CF9AE}" pid="12" name="MSIP_Label_caf3f7fd-5cd4-4287-9002-aceb9af13c42_Enabled">
    <vt:lpwstr>true</vt:lpwstr>
  </property>
  <property fmtid="{D5CDD505-2E9C-101B-9397-08002B2CF9AE}" pid="13" name="MSIP_Label_caf3f7fd-5cd4-4287-9002-aceb9af13c42_SetDate">
    <vt:lpwstr>2022-06-24T08:15:55Z</vt:lpwstr>
  </property>
  <property fmtid="{D5CDD505-2E9C-101B-9397-08002B2CF9AE}" pid="14" name="MSIP_Label_caf3f7fd-5cd4-4287-9002-aceb9af13c42_Method">
    <vt:lpwstr>Privileged</vt:lpwstr>
  </property>
  <property fmtid="{D5CDD505-2E9C-101B-9397-08002B2CF9AE}" pid="15" name="MSIP_Label_caf3f7fd-5cd4-4287-9002-aceb9af13c42_Name">
    <vt:lpwstr>Public</vt:lpwstr>
  </property>
  <property fmtid="{D5CDD505-2E9C-101B-9397-08002B2CF9AE}" pid="16" name="MSIP_Label_caf3f7fd-5cd4-4287-9002-aceb9af13c42_SiteId">
    <vt:lpwstr>a2b53be5-734e-4e6c-ab0d-d184f60fd917</vt:lpwstr>
  </property>
  <property fmtid="{D5CDD505-2E9C-101B-9397-08002B2CF9AE}" pid="17" name="MSIP_Label_caf3f7fd-5cd4-4287-9002-aceb9af13c42_ActionId">
    <vt:lpwstr>7614931f-977a-454a-8f65-0cbb64f6a421</vt:lpwstr>
  </property>
  <property fmtid="{D5CDD505-2E9C-101B-9397-08002B2CF9AE}" pid="18" name="MSIP_Label_caf3f7fd-5cd4-4287-9002-aceb9af13c42_ContentBits">
    <vt:lpwstr>2</vt:lpwstr>
  </property>
</Properties>
</file>